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3162" w:hanging="3162"/>
        <w:jc w:val="center"/>
        <w:rPr>
          <w:color w:val="1f497d"/>
          <w:sz w:val="28"/>
          <w:szCs w:val="28"/>
          <w:u w:val="none"/>
        </w:rPr>
      </w:pPr>
      <w:r w:rsidDel="00000000" w:rsidR="00000000" w:rsidRPr="00000000">
        <w:rPr>
          <w:color w:val="1f497d"/>
          <w:sz w:val="28"/>
          <w:szCs w:val="28"/>
          <w:u w:val="none"/>
          <w:rtl w:val="0"/>
        </w:rPr>
        <w:t xml:space="preserve">FORM KESEDIAAN PEMBIMBING</w:t>
      </w:r>
    </w:p>
    <w:p w:rsidR="00000000" w:rsidDel="00000000" w:rsidP="00000000" w:rsidRDefault="00000000" w:rsidRPr="00000000" w14:paraId="00000004">
      <w:pPr>
        <w:ind w:left="604" w:firstLine="0"/>
        <w:rPr>
          <w:b w:val="1"/>
          <w:color w:val="1f487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00" w:firstLine="0"/>
        <w:rPr/>
      </w:pPr>
      <w:r w:rsidDel="00000000" w:rsidR="00000000" w:rsidRPr="00000000">
        <w:rPr>
          <w:rtl w:val="0"/>
        </w:rPr>
        <w:t xml:space="preserve">Yang bertanda tangan di bawah ini 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262.0" w:type="dxa"/>
        <w:jc w:val="left"/>
        <w:tblInd w:w="116.0" w:type="dxa"/>
        <w:tblLayout w:type="fixed"/>
        <w:tblLook w:val="0000"/>
      </w:tblPr>
      <w:tblGrid>
        <w:gridCol w:w="2658"/>
        <w:gridCol w:w="604"/>
        <w:tblGridChange w:id="0">
          <w:tblGrid>
            <w:gridCol w:w="2658"/>
            <w:gridCol w:w="604"/>
          </w:tblGrid>
        </w:tblGridChange>
      </w:tblGrid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Nama Lengkap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19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NIDN/NIDK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0" w:right="19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Jurusan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0" w:right="19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 Studi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0" w:right="19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Nomor Hp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0" w:right="19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33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(*@polban.ac.id)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33" w:lineRule="auto"/>
              <w:ind w:left="0" w:right="19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91" w:lineRule="auto"/>
        <w:ind w:left="200" w:right="570" w:firstLine="0"/>
        <w:jc w:val="both"/>
        <w:rPr/>
      </w:pPr>
      <w:r w:rsidDel="00000000" w:rsidR="00000000" w:rsidRPr="00000000">
        <w:rPr>
          <w:rtl w:val="0"/>
        </w:rPr>
        <w:t xml:space="preserve">Dengan ini menyatakan Bersedia/Tidak Bersedia*) menjadi Pembimbing </w:t>
      </w:r>
      <w:r w:rsidDel="00000000" w:rsidR="00000000" w:rsidRPr="00000000">
        <w:rPr>
          <w:i w:val="1"/>
          <w:rtl w:val="0"/>
        </w:rPr>
        <w:t xml:space="preserve">Kompetisi Bisnis Mahasiswa Indonesia (KBMP)</w:t>
      </w:r>
      <w:r w:rsidDel="00000000" w:rsidR="00000000" w:rsidRPr="00000000">
        <w:rPr>
          <w:rtl w:val="0"/>
        </w:rPr>
        <w:t xml:space="preserve">  Tahun 2024, serta Sanggup/Tidak Sanggup*) menyelesaikan tugas dalam waktu yang sudah ditentukan.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00" w:firstLine="0"/>
        <w:jc w:val="both"/>
        <w:rPr/>
      </w:pPr>
      <w:r w:rsidDel="00000000" w:rsidR="00000000" w:rsidRPr="00000000">
        <w:rPr>
          <w:rtl w:val="0"/>
        </w:rPr>
        <w:t xml:space="preserve">Demikian form kesediaan ini saya buat dengan sungguh-sungguh.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left"/>
        <w:tblInd w:w="327.0" w:type="dxa"/>
        <w:tblLayout w:type="fixed"/>
        <w:tblLook w:val="0000"/>
      </w:tblPr>
      <w:tblGrid>
        <w:gridCol w:w="5174"/>
        <w:gridCol w:w="4213"/>
        <w:tblGridChange w:id="0">
          <w:tblGrid>
            <w:gridCol w:w="5174"/>
            <w:gridCol w:w="4213"/>
          </w:tblGrid>
        </w:tblGridChange>
      </w:tblGrid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513" w:right="47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.…………........., ..…...............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507" w:right="47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Pembimbing,</w:t>
            </w:r>
          </w:p>
        </w:tc>
      </w:tr>
      <w:tr>
        <w:trPr>
          <w:cantSplit w:val="0"/>
          <w:trHeight w:val="120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684" w:right="177" w:hanging="4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(..................................................................)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684" w:right="177" w:hanging="44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NIP. ...........................................</w:t>
            </w:r>
          </w:p>
        </w:tc>
      </w:tr>
      <w:tr>
        <w:trPr>
          <w:cantSplit w:val="0"/>
          <w:trHeight w:val="221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77" w:right="9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Mengetahui,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77" w:right="91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Wakil Direktur Bidang Kemahasiswaan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67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Dr. Tomy Andianto SST., MM.Par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6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8103282008121002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118" w:lineRule="auto"/>
        <w:ind w:left="2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Catatan 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0"/>
          <w:tab w:val="left" w:leader="none" w:pos="921"/>
        </w:tabs>
        <w:spacing w:after="0" w:before="114" w:line="229" w:lineRule="auto"/>
        <w:ind w:left="920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*) Coret yang tidak perlu 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0"/>
          <w:tab w:val="left" w:leader="none" w:pos="921"/>
        </w:tabs>
        <w:spacing w:after="0" w:before="0" w:line="246.99999999999994" w:lineRule="auto"/>
        <w:ind w:left="920" w:right="576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pgSz w:h="16840" w:w="11910" w:orient="portrait"/>
          <w:pgMar w:bottom="280" w:top="1600" w:left="1240" w:right="86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Penyerahan form kesediaan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dapat di sampaikan ke web aplikasi pmw.kemahasiswaan.polban.ac.id </w:t>
      </w:r>
    </w:p>
    <w:p w:rsidR="00000000" w:rsidDel="00000000" w:rsidP="00000000" w:rsidRDefault="00000000" w:rsidRPr="00000000" w14:paraId="0000002D">
      <w:pPr>
        <w:pStyle w:val="Heading1"/>
        <w:ind w:firstLine="368"/>
        <w:rPr>
          <w:u w:val="none"/>
        </w:rPr>
      </w:pPr>
      <w:r w:rsidDel="00000000" w:rsidR="00000000" w:rsidRPr="00000000">
        <w:rPr>
          <w:color w:val="1f487c"/>
          <w:u w:val="single"/>
          <w:rtl w:val="0"/>
        </w:rPr>
        <w:t xml:space="preserve">Form Nama Mahasiswa KBMP POLBAN yang dibimbing Tahun 202</w:t>
      </w:r>
      <w:r w:rsidDel="00000000" w:rsidR="00000000" w:rsidRPr="00000000">
        <w:rPr>
          <w:color w:val="1f487c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Yang bertanda tangan di bawah ini 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33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8"/>
        <w:gridCol w:w="2997"/>
        <w:gridCol w:w="1560"/>
        <w:gridCol w:w="1984"/>
        <w:gridCol w:w="2444"/>
        <w:tblGridChange w:id="0">
          <w:tblGrid>
            <w:gridCol w:w="548"/>
            <w:gridCol w:w="2997"/>
            <w:gridCol w:w="1560"/>
            <w:gridCol w:w="1984"/>
            <w:gridCol w:w="2444"/>
          </w:tblGrid>
        </w:tblGridChange>
      </w:tblGrid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0" w:right="141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Nama Mahasiswa (Ketua Tim)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49" w:right="54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NIM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35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Jurusan /Prodi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Judul Proposal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0" w:right="21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0" w:right="21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0" w:right="21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left="1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0.0" w:type="dxa"/>
        <w:jc w:val="left"/>
        <w:tblInd w:w="380.0" w:type="dxa"/>
        <w:tblLayout w:type="fixed"/>
        <w:tblLook w:val="0000"/>
      </w:tblPr>
      <w:tblGrid>
        <w:gridCol w:w="3195"/>
        <w:gridCol w:w="5295"/>
        <w:tblGridChange w:id="0">
          <w:tblGrid>
            <w:gridCol w:w="3195"/>
            <w:gridCol w:w="5295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0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…........., ..…............... 2021</w:t>
            </w:r>
          </w:p>
        </w:tc>
      </w:tr>
      <w:tr>
        <w:trPr>
          <w:cantSplit w:val="0"/>
          <w:trHeight w:val="1784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8" w:lineRule="auto"/>
              <w:ind w:left="411" w:right="1107" w:hanging="56.0000000000000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949" w:right="17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Menyetujui,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49" w:right="16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Ketua PMW2021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49" w:right="17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(Tjetjep Djatnika , SE. MBA)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949" w:right="17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195709191989031002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.769531249999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94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94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94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……………….., ……………………………  202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94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Mengetahui,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81" w:right="94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Wakil Direktur Bidang Kemahasiswaan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0" w:right="17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28" w:lineRule="auto"/>
              <w:ind w:left="-1530" w:right="67" w:firstLine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(Dr. Tomy Andianto SST., MM.Par)</w:t>
            </w:r>
          </w:p>
          <w:p w:rsidR="00000000" w:rsidDel="00000000" w:rsidP="00000000" w:rsidRDefault="00000000" w:rsidRPr="00000000" w14:paraId="00000061">
            <w:pPr>
              <w:spacing w:line="228" w:lineRule="auto"/>
              <w:ind w:left="-1530" w:right="6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NIP.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198103282008121002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09" w:lineRule="auto"/>
        <w:jc w:val="center"/>
        <w:rPr>
          <w:sz w:val="20"/>
          <w:szCs w:val="20"/>
        </w:rPr>
        <w:sectPr>
          <w:type w:val="nextPage"/>
          <w:pgSz w:h="16840" w:w="11910" w:orient="portrait"/>
          <w:pgMar w:bottom="280" w:top="1500" w:left="1320" w:right="11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100" w:lineRule="auto"/>
        <w:ind w:left="120" w:firstLine="0"/>
        <w:rPr>
          <w:rFonts w:ascii="Cambria" w:cs="Cambria" w:eastAsia="Cambria" w:hAnsi="Cambria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color w:val="1f487c"/>
          <w:sz w:val="48"/>
          <w:szCs w:val="48"/>
          <w:rtl w:val="0"/>
        </w:rPr>
        <w:t xml:space="preserve">Tugas Pembimbing PMW Polban tahun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161" w:line="240" w:lineRule="auto"/>
        <w:ind w:left="8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Mengarahkan dan mengevaluasi pengajuan rencana bisnis mahasiswa.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161" w:line="240" w:lineRule="auto"/>
        <w:ind w:left="8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Mengarahkan, mendampingi, dan mengevaluasi pelaksanaan bisnis mahasiswa sesuai dengan rencana yang diajukan.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92" w:line="240" w:lineRule="auto"/>
        <w:ind w:left="840" w:right="0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Memastikan tim mahasiswa membuat laporan perkembangan dan akhir serta SPJ dengan benar dan sesuai dengan apa yang dilakukan selama periode penerimaan dana.</w:t>
      </w:r>
    </w:p>
    <w:sectPr>
      <w:type w:val="nextPage"/>
      <w:pgSz w:h="16840" w:w="11910" w:orient="portrait"/>
      <w:pgMar w:bottom="280" w:top="1500" w:left="1320" w:right="11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89.6pt;height:378.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89.6pt;height:378.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89.6pt;height:378.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cs="Times New Roman" w:eastAsia="Times New Roman" w:hAnsi="Times New Roman"/>
        <w:color w:val="212121"/>
        <w:sz w:val="24"/>
        <w:szCs w:val="24"/>
      </w:rPr>
    </w:lvl>
    <w:lvl w:ilvl="1">
      <w:start w:val="0"/>
      <w:numFmt w:val="bullet"/>
      <w:lvlText w:val="•"/>
      <w:lvlJc w:val="left"/>
      <w:pPr>
        <w:ind w:left="1734" w:hanging="360"/>
      </w:pPr>
      <w:rPr/>
    </w:lvl>
    <w:lvl w:ilvl="2">
      <w:start w:val="0"/>
      <w:numFmt w:val="bullet"/>
      <w:lvlText w:val="•"/>
      <w:lvlJc w:val="left"/>
      <w:pPr>
        <w:ind w:left="2628" w:hanging="360"/>
      </w:pPr>
      <w:rPr/>
    </w:lvl>
    <w:lvl w:ilvl="3">
      <w:start w:val="0"/>
      <w:numFmt w:val="bullet"/>
      <w:lvlText w:val="•"/>
      <w:lvlJc w:val="left"/>
      <w:pPr>
        <w:ind w:left="3522" w:hanging="360"/>
      </w:pPr>
      <w:rPr/>
    </w:lvl>
    <w:lvl w:ilvl="4">
      <w:start w:val="0"/>
      <w:numFmt w:val="bullet"/>
      <w:lvlText w:val="•"/>
      <w:lvlJc w:val="left"/>
      <w:pPr>
        <w:ind w:left="4416" w:hanging="360"/>
      </w:pPr>
      <w:rPr/>
    </w:lvl>
    <w:lvl w:ilvl="5">
      <w:start w:val="0"/>
      <w:numFmt w:val="bullet"/>
      <w:lvlText w:val="•"/>
      <w:lvlJc w:val="left"/>
      <w:pPr>
        <w:ind w:left="5310" w:hanging="360"/>
      </w:pPr>
      <w:rPr/>
    </w:lvl>
    <w:lvl w:ilvl="6">
      <w:start w:val="0"/>
      <w:numFmt w:val="bullet"/>
      <w:lvlText w:val="•"/>
      <w:lvlJc w:val="left"/>
      <w:pPr>
        <w:ind w:left="6204" w:hanging="360"/>
      </w:pPr>
      <w:rPr/>
    </w:lvl>
    <w:lvl w:ilvl="7">
      <w:start w:val="0"/>
      <w:numFmt w:val="bullet"/>
      <w:lvlText w:val="•"/>
      <w:lvlJc w:val="left"/>
      <w:pPr>
        <w:ind w:left="7098" w:hanging="360"/>
      </w:pPr>
      <w:rPr/>
    </w:lvl>
    <w:lvl w:ilvl="8">
      <w:start w:val="0"/>
      <w:numFmt w:val="bullet"/>
      <w:lvlText w:val="•"/>
      <w:lvlJc w:val="left"/>
      <w:pPr>
        <w:ind w:left="7992" w:hanging="36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9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1808" w:hanging="360"/>
      </w:pPr>
      <w:rPr/>
    </w:lvl>
    <w:lvl w:ilvl="2">
      <w:start w:val="0"/>
      <w:numFmt w:val="bullet"/>
      <w:lvlText w:val="•"/>
      <w:lvlJc w:val="left"/>
      <w:pPr>
        <w:ind w:left="2697" w:hanging="360"/>
      </w:pPr>
      <w:rPr/>
    </w:lvl>
    <w:lvl w:ilvl="3">
      <w:start w:val="0"/>
      <w:numFmt w:val="bullet"/>
      <w:lvlText w:val="•"/>
      <w:lvlJc w:val="left"/>
      <w:pPr>
        <w:ind w:left="3586" w:hanging="360"/>
      </w:pPr>
      <w:rPr/>
    </w:lvl>
    <w:lvl w:ilvl="4">
      <w:start w:val="0"/>
      <w:numFmt w:val="bullet"/>
      <w:lvlText w:val="•"/>
      <w:lvlJc w:val="left"/>
      <w:pPr>
        <w:ind w:left="4475" w:hanging="360"/>
      </w:pPr>
      <w:rPr/>
    </w:lvl>
    <w:lvl w:ilvl="5">
      <w:start w:val="0"/>
      <w:numFmt w:val="bullet"/>
      <w:lvlText w:val="•"/>
      <w:lvlJc w:val="left"/>
      <w:pPr>
        <w:ind w:left="5364" w:hanging="360"/>
      </w:pPr>
      <w:rPr/>
    </w:lvl>
    <w:lvl w:ilvl="6">
      <w:start w:val="0"/>
      <w:numFmt w:val="bullet"/>
      <w:lvlText w:val="•"/>
      <w:lvlJc w:val="left"/>
      <w:pPr>
        <w:ind w:left="6252" w:hanging="360"/>
      </w:pPr>
      <w:rPr/>
    </w:lvl>
    <w:lvl w:ilvl="7">
      <w:start w:val="0"/>
      <w:numFmt w:val="bullet"/>
      <w:lvlText w:val="•"/>
      <w:lvlJc w:val="left"/>
      <w:pPr>
        <w:ind w:left="7141" w:hanging="360"/>
      </w:pPr>
      <w:rPr/>
    </w:lvl>
    <w:lvl w:ilvl="8">
      <w:start w:val="0"/>
      <w:numFmt w:val="bullet"/>
      <w:lvlText w:val="•"/>
      <w:lvlJc w:val="left"/>
      <w:pPr>
        <w:ind w:left="803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0" w:lineRule="auto"/>
      <w:ind w:left="368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0" w:lineRule="auto"/>
      <w:ind w:left="368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eastAsia="id" w:val="id"/>
    </w:rPr>
  </w:style>
  <w:style w:type="paragraph" w:styleId="Heading1">
    <w:name w:val="heading 1"/>
    <w:basedOn w:val="Normal"/>
    <w:uiPriority w:val="9"/>
    <w:qFormat w:val="1"/>
    <w:pPr>
      <w:spacing w:before="90"/>
      <w:ind w:left="368"/>
      <w:outlineLvl w:val="0"/>
    </w:pPr>
    <w:rPr>
      <w:b w:val="1"/>
      <w:bCs w:val="1"/>
      <w:sz w:val="24"/>
      <w:szCs w:val="24"/>
      <w:u w:color="000000"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spacing w:before="92"/>
      <w:ind w:left="84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2B060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0608"/>
    <w:rPr>
      <w:rFonts w:ascii="Times New Roman" w:cs="Times New Roman" w:eastAsia="Times New Roman" w:hAnsi="Times New Roman"/>
      <w:lang w:eastAsia="id" w:val="id"/>
    </w:rPr>
  </w:style>
  <w:style w:type="paragraph" w:styleId="Footer">
    <w:name w:val="footer"/>
    <w:basedOn w:val="Normal"/>
    <w:link w:val="FooterChar"/>
    <w:uiPriority w:val="99"/>
    <w:unhideWhenUsed w:val="1"/>
    <w:rsid w:val="002B060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0608"/>
    <w:rPr>
      <w:rFonts w:ascii="Times New Roman" w:cs="Times New Roman" w:eastAsia="Times New Roman" w:hAnsi="Times New Roman"/>
      <w:lang w:eastAsia="id" w:val="i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X+N2rDiSn4NUBmcPxcPi7rKwoA==">CgMxLjA4AHIhMVBtbDdhTEVZQWxCWFhLdzFHNzBPeFN1dmlOamZPejhN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2021-03-01T04:30:00Z</dcterms:created>
  <dc:creator>Pusat Polban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2020-08-28T00:00:00Z</vt:filetime>
  </property>
</Properties>
</file>